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91" w:rsidRPr="00565408" w:rsidRDefault="00172691" w:rsidP="00172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08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172691" w:rsidRPr="00565408" w:rsidRDefault="00172691" w:rsidP="00172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408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мониторингового исследования методического сопровождения педагогических работников</w:t>
      </w:r>
    </w:p>
    <w:p w:rsidR="00172691" w:rsidRDefault="00172691" w:rsidP="00172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691" w:rsidRPr="00083C20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r w:rsidRPr="00083C20">
        <w:rPr>
          <w:rFonts w:ascii="Times New Roman" w:hAnsi="Times New Roman" w:cs="Times New Roman"/>
          <w:sz w:val="28"/>
          <w:szCs w:val="28"/>
        </w:rPr>
        <w:t xml:space="preserve">        Мониторинг методического сопровождения педагогических работников – специально организованное наблюдение, постоянный контроль и диагностика показателей на базе существующих источников информации, а также специально организованных исследований и измерений, формирующих систему обеспечения профессионального развития педагогических работников.</w:t>
      </w:r>
    </w:p>
    <w:p w:rsidR="00172691" w:rsidRPr="00083C20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r w:rsidRPr="00083C20">
        <w:rPr>
          <w:rFonts w:ascii="Times New Roman" w:hAnsi="Times New Roman" w:cs="Times New Roman"/>
          <w:sz w:val="28"/>
          <w:szCs w:val="28"/>
        </w:rPr>
        <w:t xml:space="preserve">      Целью Мониторинга в системе образования явилась диагностика социально-педагогической ситуации, социальная оценка качества реализуемых мер и мероприятий по методическому сопровождению педагогических работников.</w:t>
      </w:r>
    </w:p>
    <w:p w:rsidR="00172691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r w:rsidRPr="00083C20">
        <w:rPr>
          <w:rFonts w:ascii="Times New Roman" w:hAnsi="Times New Roman" w:cs="Times New Roman"/>
          <w:sz w:val="28"/>
          <w:szCs w:val="28"/>
        </w:rPr>
        <w:t xml:space="preserve">        Согласно полученным данным, общая оценка методической поддержки педагогических работников по направлению работы с молодыми учителями, реализации программ наставничества находится на хорошем уровне, но необходимо уделить особое внимание развитию сетевого взаимодействия педагогов через развитие методических объединений и сетевых профессиональных сообществ посредством в цифровой образовательной среде.</w:t>
      </w:r>
    </w:p>
    <w:p w:rsidR="00172691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261B">
        <w:rPr>
          <w:rFonts w:ascii="Times New Roman" w:hAnsi="Times New Roman" w:cs="Times New Roman"/>
          <w:sz w:val="28"/>
          <w:szCs w:val="28"/>
        </w:rPr>
        <w:t xml:space="preserve">Главным выводом проведенного мониторинга является следующее: в целом на всех уровнях проводимой работы реализуется основная миссия научно-методического сопровождения, поддержки (наставничество) молодых педагогов </w:t>
      </w:r>
    </w:p>
    <w:p w:rsidR="00172691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r w:rsidRPr="006E261B">
        <w:rPr>
          <w:rFonts w:ascii="Times New Roman" w:hAnsi="Times New Roman" w:cs="Times New Roman"/>
          <w:sz w:val="28"/>
          <w:szCs w:val="28"/>
        </w:rPr>
        <w:t xml:space="preserve">- создание условий (нормативно-правовых, кадровых, </w:t>
      </w:r>
      <w:proofErr w:type="spellStart"/>
      <w:r w:rsidRPr="006E261B">
        <w:rPr>
          <w:rFonts w:ascii="Times New Roman" w:hAnsi="Times New Roman" w:cs="Times New Roman"/>
          <w:sz w:val="28"/>
          <w:szCs w:val="28"/>
        </w:rPr>
        <w:t>научнометодических</w:t>
      </w:r>
      <w:proofErr w:type="spellEnd"/>
      <w:r w:rsidRPr="006E261B">
        <w:rPr>
          <w:rFonts w:ascii="Times New Roman" w:hAnsi="Times New Roman" w:cs="Times New Roman"/>
          <w:sz w:val="28"/>
          <w:szCs w:val="28"/>
        </w:rPr>
        <w:t xml:space="preserve"> и др.) для непрерывного развития, профессионального роста молодых педагогических работников с целью обеспечения качества образования и достижений обучающихся. В соответствии с миссией работа с молодыми педагогами строится на следующих принципах: принцип научности </w:t>
      </w:r>
    </w:p>
    <w:p w:rsidR="00172691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r w:rsidRPr="006E261B">
        <w:rPr>
          <w:rFonts w:ascii="Times New Roman" w:hAnsi="Times New Roman" w:cs="Times New Roman"/>
          <w:sz w:val="28"/>
          <w:szCs w:val="28"/>
        </w:rPr>
        <w:t xml:space="preserve">– выстраивание системы методической службы в соответствии с рекомендациями психолого-педагогической науки и с опорой на лучшие педагогические практики, принцип </w:t>
      </w:r>
      <w:proofErr w:type="spellStart"/>
      <w:r w:rsidRPr="006E261B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6E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91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r w:rsidRPr="006E261B">
        <w:rPr>
          <w:rFonts w:ascii="Times New Roman" w:hAnsi="Times New Roman" w:cs="Times New Roman"/>
          <w:sz w:val="28"/>
          <w:szCs w:val="28"/>
        </w:rPr>
        <w:t xml:space="preserve">– активное участие молодых педагогов и руководителей в инновационной образовательной деятельности на уровне образовательного учреждения, муниципалитета, региона, принцип дифференцированного подхода </w:t>
      </w:r>
    </w:p>
    <w:p w:rsidR="00172691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61B">
        <w:rPr>
          <w:rFonts w:ascii="Times New Roman" w:hAnsi="Times New Roman" w:cs="Times New Roman"/>
          <w:sz w:val="28"/>
          <w:szCs w:val="28"/>
        </w:rPr>
        <w:lastRenderedPageBreak/>
        <w:t xml:space="preserve">– учет индивидуальных особенностей каждой личности молодого педагога и руководителя, его профессиональных дефицитов при планировании и организации методической работы в курсовой и межкурсовой периоды, принцип открытости – способность молодого педагога к распространению и обобщению собственной профессиональной педагогической и управленческой практик на разных образовательных уровнях; умение проводить </w:t>
      </w:r>
      <w:proofErr w:type="spellStart"/>
      <w:r w:rsidRPr="006E261B">
        <w:rPr>
          <w:rFonts w:ascii="Times New Roman" w:hAnsi="Times New Roman" w:cs="Times New Roman"/>
          <w:sz w:val="28"/>
          <w:szCs w:val="28"/>
        </w:rPr>
        <w:t>саморефлексию</w:t>
      </w:r>
      <w:proofErr w:type="spellEnd"/>
      <w:r w:rsidRPr="006E261B">
        <w:rPr>
          <w:rFonts w:ascii="Times New Roman" w:hAnsi="Times New Roman" w:cs="Times New Roman"/>
          <w:sz w:val="28"/>
          <w:szCs w:val="28"/>
        </w:rPr>
        <w:t xml:space="preserve"> и позитивно относиться к коллективной рефлексии, принцип коллективности </w:t>
      </w:r>
      <w:proofErr w:type="gramEnd"/>
    </w:p>
    <w:p w:rsidR="00172691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  <w:r w:rsidRPr="006E261B">
        <w:rPr>
          <w:rFonts w:ascii="Times New Roman" w:hAnsi="Times New Roman" w:cs="Times New Roman"/>
          <w:sz w:val="28"/>
          <w:szCs w:val="28"/>
        </w:rPr>
        <w:t xml:space="preserve">– мотивированное участие молодого педагога в профессиональном педагогическом сообществе (в том числе в сетевых сообществах), принцип школьной команды </w:t>
      </w:r>
    </w:p>
    <w:p w:rsidR="00172691" w:rsidRDefault="00172691" w:rsidP="0017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B4A" w:rsidRDefault="00351B4A">
      <w:bookmarkStart w:id="0" w:name="_GoBack"/>
      <w:bookmarkEnd w:id="0"/>
    </w:p>
    <w:sectPr w:rsidR="0035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5"/>
    <w:rsid w:val="00172691"/>
    <w:rsid w:val="002E7BF5"/>
    <w:rsid w:val="00351B4A"/>
    <w:rsid w:val="00507387"/>
    <w:rsid w:val="00F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2023-10-04T11:42:00Z</dcterms:created>
  <dcterms:modified xsi:type="dcterms:W3CDTF">2023-10-04T11:43:00Z</dcterms:modified>
</cp:coreProperties>
</file>